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media/image1.png" ContentType="image/png"/>
  <Override PartName="/word/media/image2.png" ContentType="image/png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3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Standard"/>
        <w:tabs>
          <w:tab w:val="clear" w:pos="708"/>
          <w:tab w:val="left" w:pos="5625" w:leader="none"/>
        </w:tabs>
        <w:spacing w:lineRule="auto" w:line="240"/>
        <w:jc w:val="center"/>
        <w:rPr>
          <w:rFonts w:ascii="Marianne" w:hAnsi="Marianne" w:cs="Arial"/>
          <w:b/>
          <w:sz w:val="20"/>
          <w:szCs w:val="20"/>
        </w:rPr>
      </w:pPr>
      <w:r>
        <w:rPr>
          <w:rFonts w:cs="Arial" w:ascii="Marianne" w:hAnsi="Marianne"/>
          <w:b/>
          <w:sz w:val="20"/>
          <w:szCs w:val="20"/>
        </w:rPr>
        <w:t>Annexe n°</w:t>
      </w:r>
      <w:r>
        <w:rPr>
          <w:rFonts w:cs="Arial" w:ascii="Marianne" w:hAnsi="Marianne"/>
          <w:b/>
          <w:sz w:val="20"/>
          <w:szCs w:val="20"/>
        </w:rPr>
        <w:t>4</w:t>
      </w:r>
      <w:r>
        <w:rPr>
          <w:rFonts w:cs="Arial" w:ascii="Marianne" w:hAnsi="Marianne"/>
          <w:b/>
          <w:color w:val="auto"/>
          <w:sz w:val="20"/>
          <w:szCs w:val="20"/>
        </w:rPr>
        <w:t xml:space="preserve"> </w:t>
      </w:r>
      <w:r>
        <w:rPr>
          <w:rFonts w:cs="Arial" w:ascii="Marianne" w:hAnsi="Marianne"/>
          <w:b/>
          <w:sz w:val="20"/>
          <w:szCs w:val="20"/>
        </w:rPr>
        <w:t xml:space="preserve">au Règlement de la Consultation </w:t>
      </w:r>
    </w:p>
    <w:p>
      <w:pPr>
        <w:pStyle w:val="Standard"/>
        <w:tabs>
          <w:tab w:val="clear" w:pos="708"/>
          <w:tab w:val="left" w:pos="5625" w:leader="none"/>
        </w:tabs>
        <w:spacing w:lineRule="auto" w:line="240"/>
        <w:jc w:val="center"/>
        <w:rPr>
          <w:rFonts w:ascii="Marianne" w:hAnsi="Marianne" w:cs="Arial"/>
          <w:b/>
          <w:sz w:val="20"/>
          <w:szCs w:val="20"/>
        </w:rPr>
      </w:pPr>
      <w:r>
        <w:rPr>
          <w:rFonts w:cs="Arial" w:ascii="Marianne" w:hAnsi="Marianne"/>
          <w:b/>
          <w:sz w:val="20"/>
          <w:szCs w:val="20"/>
        </w:rPr>
      </w:r>
    </w:p>
    <w:p>
      <w:pPr>
        <w:pStyle w:val="Standard"/>
        <w:shd w:val="clear" w:color="auto" w:fill="D9D9D9"/>
        <w:jc w:val="center"/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  <w:t>Acquisition de petites fournitures, consommables et accessoires non référencés par les constructeurs (automobiles, motos et poids-lourds) nécessaires à l'entretien et à la réparation des équipements spécifiques des véhicules de tous types (2,3 et 4 roues, poids-lourds, y compris hybrides et électriques) de différentes marques pour la Préfecture de Police et les services associés au Ministère de l’Intérieur.</w:t>
      </w:r>
    </w:p>
    <w:p>
      <w:pPr>
        <w:pStyle w:val="Standard"/>
        <w:tabs>
          <w:tab w:val="clear" w:pos="708"/>
          <w:tab w:val="left" w:pos="480" w:leader="none"/>
          <w:tab w:val="left" w:pos="5625" w:leader="none"/>
        </w:tabs>
        <w:spacing w:lineRule="auto" w:line="240"/>
        <w:jc w:val="center"/>
        <w:rPr>
          <w:rFonts w:ascii="Marianne" w:hAnsi="Marianne" w:cs="Arial"/>
          <w:b/>
          <w:color w:val="auto"/>
          <w:sz w:val="20"/>
          <w:szCs w:val="20"/>
        </w:rPr>
      </w:pPr>
      <w:r>
        <w:rPr>
          <w:rFonts w:cs="Arial" w:ascii="Marianne" w:hAnsi="Marianne"/>
          <w:b/>
          <w:color w:val="auto"/>
          <w:sz w:val="20"/>
          <w:szCs w:val="20"/>
        </w:rPr>
      </w:r>
    </w:p>
    <w:p>
      <w:pPr>
        <w:pStyle w:val="Standard"/>
        <w:tabs>
          <w:tab w:val="clear" w:pos="708"/>
          <w:tab w:val="left" w:pos="480" w:leader="none"/>
          <w:tab w:val="left" w:pos="5625" w:leader="none"/>
        </w:tabs>
        <w:spacing w:lineRule="auto" w:line="240"/>
        <w:jc w:val="center"/>
        <w:rPr>
          <w:rFonts w:ascii="Arial" w:hAnsi="Arial" w:cs="Arial"/>
          <w:color w:val="auto"/>
          <w:sz w:val="16"/>
          <w:szCs w:val="16"/>
        </w:rPr>
      </w:pPr>
      <w:r>
        <w:rPr>
          <w:rFonts w:cs="Arial" w:ascii="Marianne" w:hAnsi="Marianne"/>
          <w:b/>
          <w:color w:val="auto"/>
          <w:sz w:val="20"/>
          <w:szCs w:val="20"/>
        </w:rPr>
        <w:t>LOT 3</w:t>
      </w:r>
    </w:p>
    <w:p>
      <w:pPr>
        <w:pStyle w:val="Standard"/>
        <w:tabs>
          <w:tab w:val="clear" w:pos="708"/>
          <w:tab w:val="left" w:pos="5625" w:leader="none"/>
        </w:tabs>
        <w:jc w:val="center"/>
        <w:rPr>
          <w:b/>
          <w:sz w:val="20"/>
          <w:szCs w:val="20"/>
        </w:rPr>
      </w:pPr>
      <w:r>
        <w:rPr>
          <w:rFonts w:cs="Arial" w:ascii="Marianne" w:hAnsi="Marianne"/>
          <w:sz w:val="20"/>
          <w:szCs w:val="20"/>
        </w:rPr>
        <w:t>Acquisition de droguerie automobile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rPr>
          <w:rFonts w:ascii="Arial" w:hAnsi="Arial" w:cs="Arial"/>
        </w:rPr>
      </w:pPr>
      <w:r>
        <w:rPr>
          <w:rFonts w:cs="Arial" w:ascii="Arial" w:hAnsi="Arial"/>
        </w:rPr>
        <w:t xml:space="preserve">Fiche entreprise (Cadre de réponse) 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rPr>
          <w:rFonts w:ascii="Arial" w:hAnsi="Arial" w:cs="Arial"/>
          <w:i/>
          <w:i/>
        </w:rPr>
      </w:pPr>
      <w:r>
        <w:rPr>
          <w:rFonts w:cs="Arial" w:ascii="Arial" w:hAnsi="Arial"/>
          <w:i/>
        </w:rPr>
        <w:t>Proposition d’un parcours pour un jeune en situation de décrochage scolaire</w:t>
      </w:r>
    </w:p>
    <w:p>
      <w:pPr>
        <w:pStyle w:val="Normal"/>
        <w:jc w:val="center"/>
        <w:rPr>
          <w:rFonts w:ascii="Arial" w:hAnsi="Arial" w:cs="Arial"/>
          <w:i/>
          <w:i/>
          <w:sz w:val="28"/>
          <w:szCs w:val="28"/>
        </w:rPr>
      </w:pPr>
      <w:r>
        <w:rPr>
          <w:rFonts w:cs="Arial" w:ascii="Arial" w:hAnsi="Arial"/>
          <w:i/>
          <w:sz w:val="28"/>
          <w:szCs w:val="28"/>
        </w:rPr>
      </w:r>
    </w:p>
    <w:p>
      <w:pPr>
        <w:pStyle w:val="Normal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La présente « Fiche entreprise » est une fiche de contact, dont la finalité est de permettre la réalisation d’un parcours en entreprise au bénéfice d’un jeune en situation de décrochage scolaire.</w:t>
      </w:r>
    </w:p>
    <w:p>
      <w:pPr>
        <w:pStyle w:val="Normal"/>
        <w:jc w:val="both"/>
        <w:rPr>
          <w:rFonts w:ascii="Arial" w:hAnsi="Arial" w:cs="Arial"/>
          <w:sz w:val="16"/>
          <w:szCs w:val="16"/>
        </w:rPr>
      </w:pPr>
      <w:r>
        <w:rPr>
          <w:rFonts w:cs="Arial" w:ascii="Arial" w:hAnsi="Arial"/>
          <w:sz w:val="16"/>
          <w:szCs w:val="16"/>
        </w:rPr>
      </w:r>
    </w:p>
    <w:p>
      <w:pPr>
        <w:pStyle w:val="Normal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Elle est remplie par le candidat et, en cas d’attribution du marché, sera transmise par l’acheteur à la Mission de Lutte contre le Décrochage Scolaire (MLDS). Elle fera alors l’objet d’un échange entre le titulaire et la MLDS, en vue de la réalisation concrète du parcours.</w:t>
      </w:r>
    </w:p>
    <w:p>
      <w:pPr>
        <w:pStyle w:val="Normal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jc w:val="center"/>
        <w:rPr>
          <w:rFonts w:ascii="Arial" w:hAnsi="Arial" w:cs="Arial"/>
          <w:b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  <w:t>Informations sur la durée du parcours et le lieu du stage :</w:t>
      </w:r>
    </w:p>
    <w:p>
      <w:pPr>
        <w:pStyle w:val="Normal"/>
        <w:jc w:val="both"/>
        <w:rPr>
          <w:rFonts w:ascii="Arial" w:hAnsi="Arial" w:cs="Arial"/>
          <w:sz w:val="16"/>
          <w:szCs w:val="16"/>
        </w:rPr>
      </w:pPr>
      <w:r>
        <w:rPr>
          <w:rFonts w:cs="Arial" w:ascii="Arial" w:hAnsi="Arial"/>
          <w:sz w:val="16"/>
          <w:szCs w:val="16"/>
        </w:rPr>
      </w:r>
    </w:p>
    <w:p>
      <w:pPr>
        <w:pStyle w:val="Standard"/>
        <w:tabs>
          <w:tab w:val="clear" w:pos="708"/>
          <w:tab w:val="left" w:pos="5625" w:leader="none"/>
        </w:tabs>
        <w:jc w:val="both"/>
        <w:rPr>
          <w:rFonts w:ascii="Arial" w:hAnsi="Arial" w:cs="Arial"/>
          <w:color w:val="auto"/>
          <w:kern w:val="0"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  <w:t>Nombre d’heures prévues au contrat : 300</w:t>
      </w:r>
      <w:r>
        <w:rPr>
          <w:rFonts w:cs="Arial" w:ascii="Arial" w:hAnsi="Arial"/>
          <w:b/>
          <w:color w:val="auto"/>
          <w:sz w:val="20"/>
          <w:szCs w:val="20"/>
        </w:rPr>
        <w:t>h</w:t>
      </w:r>
      <w:r>
        <w:rPr>
          <w:rFonts w:cs="Arial" w:ascii="Arial" w:hAnsi="Arial"/>
          <w:b/>
          <w:sz w:val="20"/>
          <w:szCs w:val="20"/>
        </w:rPr>
        <w:t xml:space="preserve"> /an</w:t>
      </w:r>
      <w:r>
        <w:rPr>
          <w:rFonts w:cs="Arial" w:ascii="Arial" w:hAnsi="Arial"/>
          <w:sz w:val="20"/>
          <w:szCs w:val="20"/>
        </w:rPr>
        <w:t xml:space="preserve"> </w:t>
      </w:r>
      <w:r>
        <w:rPr>
          <w:rFonts w:cs="Arial" w:ascii="Arial" w:hAnsi="Arial"/>
          <w:b/>
          <w:color w:val="auto"/>
          <w:sz w:val="20"/>
          <w:szCs w:val="20"/>
        </w:rPr>
        <w:t xml:space="preserve">conformément à l’article </w:t>
      </w:r>
      <w:r>
        <w:rPr>
          <w:rFonts w:cs="Arial" w:ascii="Arial" w:hAnsi="Arial"/>
          <w:b/>
          <w:color w:val="000000"/>
          <w:sz w:val="20"/>
          <w:szCs w:val="20"/>
          <w:shd w:fill="auto" w:val="clear"/>
        </w:rPr>
        <w:t>1.6.1</w:t>
      </w:r>
      <w:r>
        <w:rPr>
          <w:rFonts w:cs="Arial" w:ascii="Arial" w:hAnsi="Arial"/>
          <w:b/>
          <w:color w:val="auto"/>
          <w:sz w:val="20"/>
          <w:szCs w:val="20"/>
        </w:rPr>
        <w:t xml:space="preserve"> du CCP</w:t>
      </w:r>
      <w:r>
        <w:rPr>
          <w:rFonts w:cs="Arial" w:ascii="Arial" w:hAnsi="Arial"/>
          <w:b/>
          <w:color w:val="auto"/>
          <w:kern w:val="0"/>
          <w:sz w:val="20"/>
          <w:szCs w:val="20"/>
        </w:rPr>
        <w:t xml:space="preserve"> n°</w:t>
      </w:r>
      <w:r>
        <w:rPr>
          <w:rFonts w:cs="Arial" w:ascii="Arial" w:hAnsi="Arial"/>
          <w:color w:val="auto"/>
          <w:kern w:val="0"/>
          <w:sz w:val="20"/>
          <w:szCs w:val="20"/>
        </w:rPr>
        <w:t xml:space="preserve"> </w:t>
      </w:r>
      <w:r>
        <w:rPr>
          <w:rFonts w:cs="Arial" w:ascii="Arial" w:hAnsi="Arial"/>
          <w:b/>
          <w:color w:val="auto"/>
          <w:kern w:val="0"/>
          <w:sz w:val="20"/>
          <w:szCs w:val="20"/>
        </w:rPr>
        <w:t>25-BCPA-752</w:t>
      </w:r>
    </w:p>
    <w:p>
      <w:pPr>
        <w:pStyle w:val="Standard"/>
        <w:tabs>
          <w:tab w:val="clear" w:pos="708"/>
          <w:tab w:val="left" w:pos="5625" w:leader="none"/>
        </w:tabs>
        <w:jc w:val="both"/>
        <w:rPr>
          <w:rFonts w:ascii="Arial" w:hAnsi="Arial" w:cs="Arial"/>
          <w:color w:val="auto"/>
          <w:kern w:val="0"/>
          <w:sz w:val="20"/>
          <w:szCs w:val="20"/>
        </w:rPr>
      </w:pPr>
      <w:r>
        <w:rPr>
          <w:rFonts w:cs="Arial" w:ascii="Arial" w:hAnsi="Arial"/>
          <w:color w:val="auto"/>
          <w:kern w:val="0"/>
          <w:sz w:val="20"/>
          <w:szCs w:val="20"/>
        </w:rPr>
      </w:r>
    </w:p>
    <w:p>
      <w:pPr>
        <w:pStyle w:val="Normal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Nom de l’entreprise :</w:t>
      </w:r>
      <w:r>
        <w:rPr>
          <w:rFonts w:cs="Arial" w:ascii="Arial" w:hAnsi="Arial"/>
          <w:color w:val="0000FF"/>
          <w:sz w:val="20"/>
          <w:szCs w:val="20"/>
        </w:rPr>
        <w:t xml:space="preserve"> </w:t>
      </w:r>
      <w:r>
        <w:rPr>
          <w:rFonts w:cs="Arial" w:ascii="Arial" w:hAnsi="Arial"/>
          <w:sz w:val="20"/>
          <w:szCs w:val="20"/>
        </w:rPr>
        <w:t>………………………………………………………………………………………….</w:t>
      </w:r>
    </w:p>
    <w:p>
      <w:pPr>
        <w:pStyle w:val="Normal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 xml:space="preserve">Lieu du stage (adresse postale) : …………………………………………………………………………… </w:t>
      </w:r>
    </w:p>
    <w:p>
      <w:pPr>
        <w:pStyle w:val="Normal"/>
        <w:jc w:val="center"/>
        <w:rPr>
          <w:rFonts w:ascii="Arial" w:hAnsi="Arial" w:cs="Arial"/>
          <w:b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</w:r>
    </w:p>
    <w:p>
      <w:pPr>
        <w:pStyle w:val="Normal"/>
        <w:jc w:val="center"/>
        <w:rPr>
          <w:rFonts w:ascii="Arial" w:hAnsi="Arial" w:cs="Arial"/>
          <w:b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  <w:t>Encadrement du parcours au sein de l’entreprise :</w:t>
      </w:r>
    </w:p>
    <w:p>
      <w:pPr>
        <w:pStyle w:val="Normal"/>
        <w:rPr>
          <w:rFonts w:ascii="Arial" w:hAnsi="Arial" w:cs="Arial"/>
          <w:sz w:val="16"/>
          <w:szCs w:val="16"/>
        </w:rPr>
      </w:pPr>
      <w:r>
        <w:rPr>
          <w:rFonts w:cs="Arial" w:ascii="Arial" w:hAnsi="Arial"/>
          <w:sz w:val="16"/>
          <w:szCs w:val="16"/>
        </w:rPr>
      </w:r>
    </w:p>
    <w:p>
      <w:pPr>
        <w:pStyle w:val="Normal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Nom du responsable des ressources humaines : ………………………………………………………….</w:t>
      </w:r>
    </w:p>
    <w:p>
      <w:pPr>
        <w:pStyle w:val="Normal"/>
        <w:rPr>
          <w:rFonts w:ascii="Arial" w:hAnsi="Arial" w:cs="Arial"/>
          <w:sz w:val="16"/>
          <w:szCs w:val="16"/>
        </w:rPr>
      </w:pPr>
      <w:r>
        <w:rPr>
          <w:rFonts w:cs="Arial" w:ascii="Arial" w:hAnsi="Arial"/>
          <w:sz w:val="16"/>
          <w:szCs w:val="16"/>
        </w:rPr>
      </w:r>
    </w:p>
    <w:p>
      <w:pPr>
        <w:pStyle w:val="Normal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Nom du référent en entreprise (s’il est différent du RRH) :………………………………….……………..</w:t>
      </w:r>
    </w:p>
    <w:p>
      <w:pPr>
        <w:pStyle w:val="Normal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Fonction :</w:t>
      </w:r>
      <w:r>
        <w:rPr>
          <w:rFonts w:cs="Arial" w:ascii="Arial" w:hAnsi="Arial"/>
          <w:color w:val="FF0000"/>
          <w:sz w:val="20"/>
          <w:szCs w:val="20"/>
        </w:rPr>
        <w:t xml:space="preserve"> </w:t>
      </w:r>
      <w:r>
        <w:rPr>
          <w:rFonts w:cs="Arial" w:ascii="Arial" w:hAnsi="Arial"/>
          <w:sz w:val="20"/>
          <w:szCs w:val="20"/>
        </w:rPr>
        <w:t>………………………………………………………………………………………………………..</w:t>
      </w:r>
    </w:p>
    <w:p>
      <w:pPr>
        <w:pStyle w:val="Normal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Coordonnées tél./courriel : …………………………/……………..………………………………………….</w:t>
      </w:r>
    </w:p>
    <w:p>
      <w:pPr>
        <w:pStyle w:val="Normal"/>
        <w:rPr>
          <w:rFonts w:ascii="Arial" w:hAnsi="Arial" w:cs="Arial"/>
          <w:sz w:val="16"/>
          <w:szCs w:val="16"/>
        </w:rPr>
      </w:pPr>
      <w:r>
        <w:rPr>
          <w:rFonts w:cs="Arial" w:ascii="Arial" w:hAnsi="Arial"/>
          <w:sz w:val="16"/>
          <w:szCs w:val="16"/>
        </w:rPr>
      </w:r>
    </w:p>
    <w:tbl>
      <w:tblPr>
        <w:tblW w:w="9497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2808"/>
        <w:gridCol w:w="6688"/>
      </w:tblGrid>
      <w:tr>
        <w:trPr>
          <w:trHeight w:val="1065" w:hRule="atLeast"/>
        </w:trPr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Conditions d’accueil ? (</w:t>
            </w:r>
            <w:r>
              <w:rPr>
                <w:rFonts w:cs="Arial" w:ascii="Arial" w:hAnsi="Arial"/>
                <w:i/>
                <w:sz w:val="20"/>
                <w:szCs w:val="20"/>
              </w:rPr>
              <w:t>livret d’accueil, poste de travail, tickets restaurants, transports…</w:t>
            </w:r>
            <w:r>
              <w:rPr>
                <w:rFonts w:cs="Arial" w:ascii="Arial" w:hAnsi="Arial"/>
                <w:sz w:val="20"/>
                <w:szCs w:val="20"/>
              </w:rPr>
              <w:t>)</w:t>
            </w:r>
          </w:p>
        </w:tc>
        <w:tc>
          <w:tcPr>
            <w:tcW w:w="6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rFonts w:ascii="Arial" w:hAnsi="Arial" w:cs="Arial"/>
                <w:color w:val="0000FF"/>
                <w:sz w:val="20"/>
                <w:szCs w:val="20"/>
              </w:rPr>
            </w:pPr>
            <w:r>
              <w:rPr>
                <w:rFonts w:cs="Arial" w:ascii="Arial" w:hAnsi="Arial"/>
                <w:color w:val="0000FF"/>
                <w:sz w:val="20"/>
                <w:szCs w:val="20"/>
              </w:rPr>
            </w:r>
          </w:p>
        </w:tc>
      </w:tr>
      <w:tr>
        <w:trPr>
          <w:trHeight w:val="851" w:hRule="atLeast"/>
        </w:trPr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 xml:space="preserve">Tenue fournie ? </w:t>
            </w:r>
            <w:r>
              <w:rPr>
                <w:rFonts w:cs="Arial" w:ascii="Arial" w:hAnsi="Arial"/>
                <w:i/>
                <w:sz w:val="20"/>
                <w:szCs w:val="20"/>
              </w:rPr>
              <w:t>(si les activités le nécessitent)</w:t>
            </w:r>
          </w:p>
        </w:tc>
        <w:tc>
          <w:tcPr>
            <w:tcW w:w="6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rFonts w:ascii="Arial" w:hAnsi="Arial" w:cs="Arial"/>
                <w:color w:val="0000FF"/>
                <w:sz w:val="20"/>
                <w:szCs w:val="20"/>
              </w:rPr>
            </w:pPr>
            <w:r>
              <w:rPr>
                <w:rFonts w:cs="Arial" w:ascii="Arial" w:hAnsi="Arial"/>
                <w:color w:val="0000FF"/>
                <w:sz w:val="20"/>
                <w:szCs w:val="20"/>
              </w:rPr>
            </w:r>
          </w:p>
        </w:tc>
      </w:tr>
      <w:tr>
        <w:trPr>
          <w:trHeight w:val="971" w:hRule="atLeast"/>
        </w:trPr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true"/>
              <w:spacing w:lineRule="atLeast" w:line="100"/>
              <w:jc w:val="center"/>
              <w:rPr>
                <w:rFonts w:ascii="Arial" w:hAnsi="Arial" w:cs="Arial"/>
                <w:sz w:val="20"/>
                <w:szCs w:val="20"/>
              </w:rPr>
            </w:pPr>
            <w:bookmarkStart w:id="0" w:name="__DdeLink__54_1712388288"/>
            <w:r>
              <w:rPr>
                <w:rFonts w:cs="Arial" w:ascii="Arial" w:hAnsi="Arial"/>
                <w:color w:val="00000A"/>
                <w:sz w:val="20"/>
                <w:szCs w:val="20"/>
              </w:rPr>
              <w:t>Tâches/activités</w:t>
            </w:r>
            <w:bookmarkEnd w:id="0"/>
            <w:r>
              <w:rPr>
                <w:rFonts w:cs="Arial" w:ascii="Arial" w:hAnsi="Arial"/>
                <w:color w:val="00000A"/>
                <w:sz w:val="20"/>
                <w:szCs w:val="20"/>
              </w:rPr>
              <w:t>* pressenties pour le jeune bénéficiaire de la clause sociale ?</w:t>
            </w:r>
          </w:p>
        </w:tc>
        <w:tc>
          <w:tcPr>
            <w:tcW w:w="6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rFonts w:ascii="Arial" w:hAnsi="Arial" w:cs="Arial"/>
                <w:color w:val="0000FF"/>
                <w:sz w:val="20"/>
                <w:szCs w:val="20"/>
              </w:rPr>
            </w:pPr>
            <w:r>
              <w:rPr>
                <w:rFonts w:cs="Arial" w:ascii="Arial" w:hAnsi="Arial"/>
                <w:color w:val="0000FF"/>
                <w:sz w:val="20"/>
                <w:szCs w:val="20"/>
              </w:rPr>
            </w:r>
          </w:p>
        </w:tc>
      </w:tr>
      <w:tr>
        <w:trPr>
          <w:trHeight w:val="991" w:hRule="atLeast"/>
        </w:trPr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true"/>
              <w:spacing w:lineRule="atLeast" w:line="100"/>
              <w:jc w:val="center"/>
              <w:rPr>
                <w:rFonts w:ascii="Arial" w:hAnsi="Arial" w:cs="Arial"/>
                <w:color w:val="00000A"/>
                <w:sz w:val="20"/>
                <w:szCs w:val="20"/>
              </w:rPr>
            </w:pPr>
            <w:r>
              <w:rPr>
                <w:rFonts w:cs="Arial" w:ascii="Arial" w:hAnsi="Arial"/>
                <w:color w:val="00000A"/>
                <w:sz w:val="20"/>
                <w:szCs w:val="20"/>
              </w:rPr>
              <w:t>Tâches/activités* pressenties nécessitant des déplacements ?</w:t>
            </w:r>
          </w:p>
        </w:tc>
        <w:tc>
          <w:tcPr>
            <w:tcW w:w="6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rFonts w:ascii="Arial" w:hAnsi="Arial" w:cs="Arial"/>
                <w:color w:val="0000FF"/>
                <w:sz w:val="20"/>
                <w:szCs w:val="20"/>
              </w:rPr>
            </w:pPr>
            <w:r>
              <w:rPr>
                <w:rFonts w:cs="Arial" w:ascii="Arial" w:hAnsi="Arial"/>
                <w:color w:val="0000FF"/>
                <w:sz w:val="20"/>
                <w:szCs w:val="20"/>
              </w:rPr>
            </w:r>
          </w:p>
        </w:tc>
      </w:tr>
    </w:tbl>
    <w:p>
      <w:pPr>
        <w:pStyle w:val="Normal"/>
        <w:jc w:val="both"/>
        <w:rPr>
          <w:rFonts w:ascii="Arial" w:hAnsi="Arial" w:cs="Arial"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</w:r>
    </w:p>
    <w:p>
      <w:pPr>
        <w:pStyle w:val="Normal"/>
        <w:jc w:val="both"/>
        <w:rPr>
          <w:rFonts w:ascii="Arial" w:hAnsi="Arial" w:cs="Arial"/>
          <w:color w:val="0000FF"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  <w:t xml:space="preserve">Autres remarques utiles : </w:t>
      </w:r>
    </w:p>
    <w:sectPr>
      <w:headerReference w:type="even" r:id="rId2"/>
      <w:headerReference w:type="default" r:id="rId3"/>
      <w:headerReference w:type="first" r:id="rId4"/>
      <w:footerReference w:type="even" r:id="rId5"/>
      <w:footerReference w:type="default" r:id="rId6"/>
      <w:footerReference w:type="first" r:id="rId7"/>
      <w:type w:val="nextPage"/>
      <w:pgSz w:w="11906" w:h="16838"/>
      <w:pgMar w:left="1417" w:right="1417" w:gutter="0" w:header="708" w:top="1417" w:footer="708" w:bottom="1417"/>
      <w:pgNumType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1"/>
    <w:family w:val="auto"/>
    <w:pitch w:val="default"/>
  </w:font>
  <w:font w:name="Times New Roman">
    <w:charset w:val="01"/>
    <w:family w:val="auto"/>
    <w:pitch w:val="default"/>
  </w:font>
  <w:font w:name="Tahoma">
    <w:charset w:val="01"/>
    <w:family w:val="auto"/>
    <w:pitch w:val="default"/>
  </w:font>
  <w:font w:name="Marianne">
    <w:charset w:val="01"/>
    <w:family w:val="auto"/>
    <w:pitch w:val="default"/>
  </w:font>
  <w:font w:name="Arial">
    <w:charset w:val="01"/>
    <w:family w:val="auto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ind w:right="360"/>
      <w:rPr/>
    </w:pPr>
    <w:r>
      <w:rPr/>
      <mc:AlternateContent>
        <mc:Choice Requires="wps">
          <w:drawing>
            <wp:anchor behindDoc="1" distT="0" distB="0" distL="0" distR="0" simplePos="0" locked="0" layoutInCell="0" allowOverlap="1" relativeHeight="4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4605" cy="14605"/>
              <wp:effectExtent l="0" t="0" r="0" b="0"/>
              <wp:wrapSquare wrapText="bothSides"/>
              <wp:docPr id="3" name="Cadre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760" cy="147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Footer"/>
                            <w:rPr>
                              <w:rStyle w:val="PageNumber"/>
                            </w:rPr>
                          </w:pPr>
                          <w:r>
                            <w:rPr>
                              <w:rStyle w:val="PageNumber"/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t>0</w:t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Cadre1" path="m0,0l-2147483645,0l-2147483645,-2147483646l0,-2147483646xe" stroked="f" o:allowincell="f" style="position:absolute;margin-left:0pt;margin-top:0.05pt;width:1.1pt;height:1.1pt;mso-wrap-style:square;v-text-anchor:top;mso-position-horizontal:center;mso-position-horizontal-relative:margin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Footer"/>
                      <w:rPr>
                        <w:rStyle w:val="PageNumber"/>
                      </w:rPr>
                    </w:pPr>
                    <w:r>
                      <w:rPr>
                        <w:rStyle w:val="PageNumber"/>
                        <w:color w:val="000000"/>
                      </w:rPr>
                      <w:fldChar w:fldCharType="begin"/>
                    </w:r>
                    <w:r>
                      <w:rPr>
                        <w:rStyle w:val="PageNumber"/>
                        <w:color w:val="000000"/>
                      </w:rPr>
                      <w:instrText xml:space="preserve"> PAGE </w:instrText>
                    </w:r>
                    <w:r>
                      <w:rPr>
                        <w:rStyle w:val="PageNumber"/>
                        <w:color w:val="000000"/>
                      </w:rPr>
                      <w:fldChar w:fldCharType="separate"/>
                    </w:r>
                    <w:r>
                      <w:rPr>
                        <w:rStyle w:val="PageNumber"/>
                        <w:color w:val="000000"/>
                      </w:rPr>
                      <w:t>0</w:t>
                    </w:r>
                    <w:r>
                      <w:rPr>
                        <w:rStyle w:val="PageNumber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ind w:right="360"/>
      <w:rPr/>
    </w:pPr>
    <w:r>
      <w:rPr/>
      <mc:AlternateContent>
        <mc:Choice Requires="wps">
          <w:drawing>
            <wp:anchor behindDoc="1" distT="0" distB="635" distL="0" distR="0" simplePos="0" locked="0" layoutInCell="0" allowOverlap="1" relativeHeight="3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4605" cy="173990"/>
              <wp:effectExtent l="0" t="0" r="0" b="0"/>
              <wp:wrapSquare wrapText="bothSides"/>
              <wp:docPr id="4" name="Cadre2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760" cy="17388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Footer"/>
                            <w:rPr>
                              <w:rStyle w:val="PageNumber"/>
                            </w:rPr>
                          </w:pPr>
                          <w:r>
                            <w:rPr>
                              <w:rStyle w:val="PageNumber"/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t>2</w:t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Cadre2" path="m0,0l-2147483645,0l-2147483645,-2147483646l0,-2147483646xe" stroked="f" o:allowincell="f" style="position:absolute;margin-left:226.2pt;margin-top:0.05pt;width:1.1pt;height:13.65pt;mso-wrap-style:square;v-text-anchor:top;mso-position-horizontal:center;mso-position-horizontal-relative:margin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Footer"/>
                      <w:rPr>
                        <w:rStyle w:val="PageNumber"/>
                      </w:rPr>
                    </w:pPr>
                    <w:r>
                      <w:rPr>
                        <w:rStyle w:val="PageNumber"/>
                        <w:color w:val="000000"/>
                      </w:rPr>
                      <w:fldChar w:fldCharType="begin"/>
                    </w:r>
                    <w:r>
                      <w:rPr>
                        <w:rStyle w:val="PageNumber"/>
                        <w:color w:val="000000"/>
                      </w:rPr>
                      <w:instrText xml:space="preserve"> PAGE </w:instrText>
                    </w:r>
                    <w:r>
                      <w:rPr>
                        <w:rStyle w:val="PageNumber"/>
                        <w:color w:val="000000"/>
                      </w:rPr>
                      <w:fldChar w:fldCharType="separate"/>
                    </w:r>
                    <w:r>
                      <w:rPr>
                        <w:rStyle w:val="PageNumber"/>
                        <w:color w:val="000000"/>
                      </w:rPr>
                      <w:t>2</w:t>
                    </w:r>
                    <w:r>
                      <w:rPr>
                        <w:rStyle w:val="PageNumber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>
        <w:rFonts w:ascii="Arial" w:hAnsi="Arial" w:cs="Arial"/>
        <w:i/>
        <w:i/>
        <w:sz w:val="20"/>
        <w:szCs w:val="20"/>
      </w:rPr>
    </w:pPr>
    <w:r>
      <w:rPr>
        <w:rFonts w:cs="Arial" w:ascii="Arial" w:hAnsi="Arial"/>
        <w:i/>
        <w:sz w:val="20"/>
        <w:szCs w:val="20"/>
      </w:rPr>
      <w:t xml:space="preserve">* Définitions à préciser si la terminologie est technique (le public concerné est sans qualification). </w:t>
    </w:r>
    <w:r>
      <w:rPr>
        <w:rFonts w:cs="Arial" w:ascii="Arial" w:hAnsi="Arial"/>
        <w:sz w:val="20"/>
        <w:szCs w:val="20"/>
      </w:rPr>
      <w:t>Consultation n° 25</w:t>
    </w:r>
    <w:r>
      <w:rPr>
        <w:rFonts w:cs="Arial" w:ascii="Arial" w:hAnsi="Arial"/>
        <w:color w:val="auto"/>
        <w:sz w:val="20"/>
        <w:szCs w:val="20"/>
      </w:rPr>
      <w:t>-BCPA-752</w: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rPr>
        <w:rFonts w:eastAsia="Times"/>
        <w:sz w:val="20"/>
        <w:szCs w:val="20"/>
      </w:rPr>
    </w:pPr>
    <w:r>
      <w:rPr>
        <w:rFonts w:eastAsia="Times"/>
        <w:sz w:val="20"/>
        <w:szCs w:val="20"/>
      </w:rPr>
    </w:r>
  </w:p>
  <w:p>
    <w:pPr>
      <w:pStyle w:val="Normal"/>
      <w:rPr>
        <w:rFonts w:eastAsia="Times"/>
        <w:sz w:val="20"/>
        <w:szCs w:val="20"/>
      </w:rPr>
    </w:pPr>
    <w:r>
      <w:rPr>
        <w:rFonts w:eastAsia="Times"/>
        <w:sz w:val="20"/>
        <w:szCs w:val="20"/>
      </w:rPr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tabs>
        <w:tab w:val="clear" w:pos="4536"/>
        <w:tab w:val="clear" w:pos="9072"/>
        <w:tab w:val="left" w:pos="3825" w:leader="none"/>
      </w:tabs>
      <w:rPr>
        <w:rFonts w:ascii="Arial" w:hAnsi="Arial" w:cs="Arial"/>
        <w:sz w:val="20"/>
        <w:szCs w:val="20"/>
      </w:rPr>
    </w:pPr>
    <w:r>
      <w:drawing>
        <wp:anchor behindDoc="0" distT="0" distB="0" distL="114300" distR="114300" simplePos="0" locked="0" layoutInCell="0" allowOverlap="1" relativeHeight="5">
          <wp:simplePos x="0" y="0"/>
          <wp:positionH relativeFrom="column">
            <wp:posOffset>-42545</wp:posOffset>
          </wp:positionH>
          <wp:positionV relativeFrom="paragraph">
            <wp:posOffset>236220</wp:posOffset>
          </wp:positionV>
          <wp:extent cx="952500" cy="771525"/>
          <wp:effectExtent l="0" t="0" r="0" b="0"/>
          <wp:wrapThrough wrapText="bothSides">
            <wp:wrapPolygon edited="0">
              <wp:start x="-16" y="0"/>
              <wp:lineTo x="-16" y="21162"/>
              <wp:lineTo x="21042" y="21162"/>
              <wp:lineTo x="21042" y="0"/>
              <wp:lineTo x="-16" y="0"/>
            </wp:wrapPolygon>
          </wp:wrapThrough>
          <wp:docPr id="1" name="Image 3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3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2973" t="62990" r="80453" b="20249"/>
                  <a:stretch>
                    <a:fillRect/>
                  </a:stretch>
                </pic:blipFill>
                <pic:spPr bwMode="auto">
                  <a:xfrm>
                    <a:off x="0" y="0"/>
                    <a:ext cx="952500" cy="7715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cs="Arial" w:ascii="Arial" w:hAnsi="Arial"/>
        <w:sz w:val="20"/>
        <w:szCs w:val="20"/>
      </w:rPr>
      <w:tab/>
    </w:r>
  </w:p>
  <w:p>
    <w:pPr>
      <w:pStyle w:val="Normal"/>
      <w:rPr>
        <w:rFonts w:eastAsia="Times"/>
        <w:sz w:val="20"/>
        <w:szCs w:val="20"/>
      </w:rPr>
    </w:pPr>
    <w:r>
      <w:rPr>
        <w:rFonts w:eastAsia="Times"/>
        <w:sz w:val="20"/>
        <w:szCs w:val="20"/>
      </w:rPr>
    </w:r>
  </w:p>
  <w:p>
    <w:pPr>
      <w:pStyle w:val="Normal"/>
      <w:jc w:val="center"/>
      <w:rPr>
        <w:rFonts w:eastAsia="Times"/>
        <w:sz w:val="20"/>
        <w:szCs w:val="20"/>
      </w:rPr>
    </w:pPr>
    <w:r>
      <w:rPr>
        <w:rFonts w:eastAsia="Times"/>
        <w:sz w:val="20"/>
        <w:szCs w:val="20"/>
      </w:rPr>
      <w:t>MINISTÈRE DE L’ÉDUCATION NATIONALE,</w:t>
    </w:r>
  </w:p>
  <w:p>
    <w:pPr>
      <w:pStyle w:val="Normal"/>
      <w:tabs>
        <w:tab w:val="clear" w:pos="708"/>
        <w:tab w:val="center" w:pos="4536" w:leader="none"/>
        <w:tab w:val="right" w:pos="9072" w:leader="none"/>
      </w:tabs>
      <w:jc w:val="center"/>
      <w:rPr/>
    </w:pPr>
    <w:r>
      <w:rPr>
        <w:rFonts w:eastAsia="Times"/>
        <w:sz w:val="20"/>
        <w:szCs w:val="20"/>
      </w:rPr>
      <w:t>MINISTERE DE L’ENSEIGNEMENT SUPÉRIEUR, DE LA RECHERCHE</w:t>
    </w:r>
    <w:r>
      <w:drawing>
        <wp:anchor behindDoc="1" distT="0" distB="0" distL="114300" distR="114300" simplePos="0" locked="0" layoutInCell="0" allowOverlap="1" relativeHeight="2">
          <wp:simplePos x="0" y="0"/>
          <wp:positionH relativeFrom="page">
            <wp:posOffset>3383280</wp:posOffset>
          </wp:positionH>
          <wp:positionV relativeFrom="page">
            <wp:posOffset>741045</wp:posOffset>
          </wp:positionV>
          <wp:extent cx="1078865" cy="633730"/>
          <wp:effectExtent l="0" t="0" r="0" b="0"/>
          <wp:wrapTopAndBottom/>
          <wp:docPr id="2" name="Image 1" descr="marian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 1" descr="marianne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1078865" cy="6337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eastAsia="Times"/>
        <w:sz w:val="20"/>
        <w:szCs w:val="20"/>
      </w:rPr>
      <w:t xml:space="preserve"> ET DE L’INNOVATION</w:t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fr-FR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uiPriority="0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7054ed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fr-FR" w:eastAsia="fr-FR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ieddepageCar" w:customStyle="1">
    <w:name w:val="Pied de page Car"/>
    <w:basedOn w:val="DefaultParagraphFont"/>
    <w:qFormat/>
    <w:rsid w:val="007054ed"/>
    <w:rPr>
      <w:rFonts w:ascii="Times New Roman" w:hAnsi="Times New Roman" w:eastAsia="Times New Roman" w:cs="Times New Roman"/>
      <w:sz w:val="24"/>
      <w:szCs w:val="24"/>
      <w:lang w:eastAsia="fr-FR"/>
    </w:rPr>
  </w:style>
  <w:style w:type="character" w:styleId="PageNumber">
    <w:name w:val="Page Number"/>
    <w:basedOn w:val="DefaultParagraphFont"/>
    <w:rsid w:val="007054ed"/>
    <w:rPr/>
  </w:style>
  <w:style w:type="character" w:styleId="En-tteCar" w:customStyle="1">
    <w:name w:val="En-tête Car"/>
    <w:basedOn w:val="DefaultParagraphFont"/>
    <w:uiPriority w:val="99"/>
    <w:qFormat/>
    <w:rsid w:val="00fb1daf"/>
    <w:rPr>
      <w:rFonts w:ascii="Times New Roman" w:hAnsi="Times New Roman" w:eastAsia="Times New Roman" w:cs="Times New Roman"/>
      <w:sz w:val="24"/>
      <w:szCs w:val="24"/>
      <w:lang w:eastAsia="fr-FR"/>
    </w:rPr>
  </w:style>
  <w:style w:type="character" w:styleId="TextedebullesCar" w:customStyle="1">
    <w:name w:val="Texte de bulles Car"/>
    <w:basedOn w:val="DefaultParagraphFont"/>
    <w:link w:val="BalloonText"/>
    <w:uiPriority w:val="99"/>
    <w:semiHidden/>
    <w:qFormat/>
    <w:rsid w:val="00687f65"/>
    <w:rPr>
      <w:rFonts w:ascii="Tahoma" w:hAnsi="Tahoma" w:eastAsia="Times New Roman" w:cs="Tahoma"/>
      <w:sz w:val="16"/>
      <w:szCs w:val="16"/>
      <w:lang w:eastAsia="fr-FR"/>
    </w:rPr>
  </w:style>
  <w:style w:type="character" w:styleId="StandardCar" w:customStyle="1">
    <w:name w:val="Standard Car"/>
    <w:link w:val="Standard"/>
    <w:uiPriority w:val="99"/>
    <w:qFormat/>
    <w:locked/>
    <w:rsid w:val="00f068a1"/>
    <w:rPr>
      <w:rFonts w:ascii="Times New Roman" w:hAnsi="Times New Roman" w:eastAsia="Times New Roman" w:cs="Times New Roman"/>
      <w:color w:val="00000A"/>
      <w:kern w:val="2"/>
      <w:sz w:val="24"/>
      <w:szCs w:val="24"/>
      <w:lang w:eastAsia="fr-FR"/>
    </w:rPr>
  </w:style>
  <w:style w:type="character" w:styleId="content-bloc-long" w:customStyle="1">
    <w:name w:val="content-bloc-long"/>
    <w:basedOn w:val="DefaultParagraphFont"/>
    <w:qFormat/>
    <w:rsid w:val="00f068a1"/>
    <w:rPr/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ef70e7"/>
    <w:rPr>
      <w:sz w:val="16"/>
      <w:szCs w:val="16"/>
    </w:rPr>
  </w:style>
  <w:style w:type="character" w:styleId="CommentaireCar" w:customStyle="1">
    <w:name w:val="Commentaire Car"/>
    <w:basedOn w:val="DefaultParagraphFont"/>
    <w:uiPriority w:val="99"/>
    <w:semiHidden/>
    <w:qFormat/>
    <w:rsid w:val="00ef70e7"/>
    <w:rPr>
      <w:rFonts w:ascii="Times New Roman" w:hAnsi="Times New Roman" w:eastAsia="Times New Roman" w:cs="Times New Roman"/>
      <w:sz w:val="20"/>
      <w:szCs w:val="20"/>
      <w:lang w:eastAsia="fr-FR"/>
    </w:rPr>
  </w:style>
  <w:style w:type="character" w:styleId="ObjetducommentaireCar" w:customStyle="1">
    <w:name w:val="Objet du commentaire Car"/>
    <w:basedOn w:val="CommentaireCar"/>
    <w:link w:val="annotationsubject"/>
    <w:uiPriority w:val="99"/>
    <w:semiHidden/>
    <w:qFormat/>
    <w:rsid w:val="00ef70e7"/>
    <w:rPr>
      <w:rFonts w:ascii="Times New Roman" w:hAnsi="Times New Roman" w:eastAsia="Times New Roman" w:cs="Times New Roman"/>
      <w:b/>
      <w:bCs/>
      <w:sz w:val="20"/>
      <w:szCs w:val="20"/>
      <w:lang w:eastAsia="fr-FR"/>
    </w:rPr>
  </w:style>
  <w:style w:type="paragraph" w:styleId="Titre">
    <w:name w:val="Titre"/>
    <w:basedOn w:val="Normal"/>
    <w:next w:val="BodyText"/>
    <w:qFormat/>
    <w:pPr>
      <w:keepNext w:val="true"/>
      <w:spacing w:before="240" w:after="120"/>
    </w:pPr>
    <w:rPr>
      <w:rFonts w:ascii="Marianne" w:hAnsi="Marianne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ascii="Marianne" w:hAnsi="Marianne"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Marianne" w:hAnsi="Marianne"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ascii="Marianne" w:hAnsi="Marianne" w:cs="Arial"/>
    </w:rPr>
  </w:style>
  <w:style w:type="paragraph" w:styleId="HeaderandFooter">
    <w:name w:val="Header and Footer"/>
    <w:basedOn w:val="Normal"/>
    <w:qFormat/>
    <w:pPr/>
    <w:rPr/>
  </w:style>
  <w:style w:type="paragraph" w:styleId="Footer">
    <w:name w:val="Footer"/>
    <w:basedOn w:val="Normal"/>
    <w:link w:val="PieddepageCar"/>
    <w:rsid w:val="007054ed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Header">
    <w:name w:val="Header"/>
    <w:basedOn w:val="Normal"/>
    <w:link w:val="En-tteCar"/>
    <w:uiPriority w:val="99"/>
    <w:unhideWhenUsed/>
    <w:rsid w:val="00fb1daf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BalloonText">
    <w:name w:val="Balloon Text"/>
    <w:basedOn w:val="Normal"/>
    <w:link w:val="TextedebullesCar"/>
    <w:uiPriority w:val="99"/>
    <w:semiHidden/>
    <w:unhideWhenUsed/>
    <w:qFormat/>
    <w:rsid w:val="00687f65"/>
    <w:pPr/>
    <w:rPr>
      <w:rFonts w:ascii="Tahoma" w:hAnsi="Tahoma" w:cs="Tahoma"/>
      <w:sz w:val="16"/>
      <w:szCs w:val="16"/>
    </w:rPr>
  </w:style>
  <w:style w:type="paragraph" w:styleId="Standard" w:customStyle="1">
    <w:name w:val="Standard"/>
    <w:link w:val="StandardCar"/>
    <w:uiPriority w:val="99"/>
    <w:qFormat/>
    <w:rsid w:val="003d3eaf"/>
    <w:pPr>
      <w:widowControl/>
      <w:suppressAutoHyphens w:val="true"/>
      <w:bidi w:val="0"/>
      <w:spacing w:lineRule="atLeast" w:line="100" w:before="0" w:after="0"/>
      <w:jc w:val="left"/>
      <w:textAlignment w:val="baseline"/>
    </w:pPr>
    <w:rPr>
      <w:rFonts w:ascii="Times New Roman" w:hAnsi="Times New Roman" w:eastAsia="Times New Roman" w:cs="Times New Roman"/>
      <w:color w:val="00000A"/>
      <w:kern w:val="2"/>
      <w:sz w:val="24"/>
      <w:szCs w:val="24"/>
      <w:lang w:val="fr-FR" w:eastAsia="fr-FR" w:bidi="ar-SA"/>
    </w:rPr>
  </w:style>
  <w:style w:type="paragraph" w:styleId="AnnotationText">
    <w:name w:val="Annotation Text"/>
    <w:basedOn w:val="Normal"/>
    <w:link w:val="CommentaireCar"/>
    <w:uiPriority w:val="99"/>
    <w:semiHidden/>
    <w:unhideWhenUsed/>
    <w:rsid w:val="00ef70e7"/>
    <w:pPr/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ObjetducommentaireCar"/>
    <w:uiPriority w:val="99"/>
    <w:semiHidden/>
    <w:unhideWhenUsed/>
    <w:qFormat/>
    <w:rsid w:val="00ef70e7"/>
    <w:pPr/>
    <w:rPr>
      <w:b/>
      <w:bCs/>
    </w:rPr>
  </w:style>
  <w:style w:type="paragraph" w:styleId="Contenudecadre">
    <w:name w:val="Contenu de cadre"/>
    <w:basedOn w:val="Normal"/>
    <w:qFormat/>
    <w:pPr/>
    <w:rPr/>
  </w:style>
  <w:style w:type="numbering" w:styleId="Pasdeliste" w:default="1">
    <w:name w:val="Pas de liste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fontTable" Target="fontTable.xml"/><Relationship Id="rId9" Type="http://schemas.openxmlformats.org/officeDocument/2006/relationships/settings" Target="settings.xml"/><Relationship Id="rId10" Type="http://schemas.openxmlformats.org/officeDocument/2006/relationships/theme" Target="theme/theme1.xml"/><Relationship Id="rId11" Type="http://schemas.openxmlformats.org/officeDocument/2006/relationships/customXml" Target="../customXml/item1.xml"/>
</Relationships>
</file>

<file path=word/_rels/header3.xml.rels><?xml version="1.0" encoding="UTF-8"?>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
</Relationships>
</file>

<file path=word/theme/theme1.xml><?xml version="1.0" encoding="utf-8"?>
<a:theme xmlns:a="http://schemas.openxmlformats.org/drawingml/2006/main" xmlns:r="http://schemas.openxmlformats.org/officeDocument/2006/relationships" name="Thème Offic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2438B3-49CA-4595-8482-9C7F4987E7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LibreOffice/24.2.5.2$Windows_X86_64 LibreOffice_project/bffef4ea93e59bebbeaf7f431bb02b1a39ee8a59</Application>
  <AppVersion>15.0000</AppVersion>
  <Pages>1</Pages>
  <Words>312</Words>
  <Characters>1920</Characters>
  <CharactersWithSpaces>2210</CharactersWithSpaces>
  <Paragraphs>28</Paragraphs>
  <Company>MEN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2025-12-17T14:22:11Z</dcterms:created>
  <dc:creator/>
  <dc:description/>
  <dc:language>fr-FR</dc:language>
  <cp:lastModifiedBy/>
  <cp:revision>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